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F6" w:rsidRPr="00F0087D" w:rsidRDefault="00F228F6" w:rsidP="00F228F6">
      <w:pPr>
        <w:tabs>
          <w:tab w:val="left" w:pos="3900"/>
        </w:tabs>
        <w:jc w:val="right"/>
        <w:rPr>
          <w:rFonts w:eastAsia="Arial"/>
          <w:bCs/>
          <w:i/>
          <w:color w:val="002060"/>
          <w:sz w:val="24"/>
          <w:szCs w:val="24"/>
        </w:rPr>
      </w:pPr>
      <w:r w:rsidRPr="00F0087D">
        <w:rPr>
          <w:rFonts w:eastAsia="Arial"/>
          <w:bCs/>
          <w:i/>
          <w:color w:val="002060"/>
          <w:sz w:val="24"/>
          <w:szCs w:val="24"/>
        </w:rPr>
        <w:t>Программа тура</w:t>
      </w:r>
      <w:r w:rsidR="00B624C8">
        <w:rPr>
          <w:rFonts w:eastAsia="Arial"/>
          <w:bCs/>
          <w:i/>
          <w:color w:val="002060"/>
          <w:sz w:val="24"/>
          <w:szCs w:val="24"/>
        </w:rPr>
        <w:t>- апрель 2020 г.</w:t>
      </w:r>
      <w:bookmarkStart w:id="0" w:name="_GoBack"/>
      <w:bookmarkEnd w:id="0"/>
    </w:p>
    <w:p w:rsidR="00F228F6" w:rsidRPr="00F228F6" w:rsidRDefault="00F228F6" w:rsidP="00F228F6">
      <w:pPr>
        <w:spacing w:line="294" w:lineRule="exact"/>
        <w:jc w:val="right"/>
        <w:rPr>
          <w:color w:val="002060"/>
        </w:rPr>
      </w:pPr>
    </w:p>
    <w:p w:rsidR="00AC36A0" w:rsidRDefault="00AC36A0" w:rsidP="00AC36A0">
      <w:pPr>
        <w:rPr>
          <w:b/>
          <w:color w:val="002060"/>
        </w:rPr>
      </w:pPr>
      <w:r>
        <w:rPr>
          <w:rFonts w:eastAsia="Arial"/>
          <w:bCs/>
          <w:noProof/>
          <w:color w:val="002060"/>
          <w:w w:val="99"/>
          <w:sz w:val="24"/>
          <w:szCs w:val="24"/>
        </w:rPr>
        <w:drawing>
          <wp:inline distT="0" distB="0" distL="0" distR="0">
            <wp:extent cx="3457395" cy="1944811"/>
            <wp:effectExtent l="19050" t="0" r="0" b="0"/>
            <wp:docPr id="4" name="Рисунок 2" descr="C:\Users\user\Documents\Туризм документы\Екатеринбург\1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Екатеринбург\118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31" cy="19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A0" w:rsidRPr="00AC36A0" w:rsidRDefault="00AC36A0" w:rsidP="00F228F6">
      <w:pPr>
        <w:rPr>
          <w:b/>
          <w:color w:val="002060"/>
          <w:sz w:val="16"/>
          <w:szCs w:val="16"/>
        </w:rPr>
      </w:pPr>
    </w:p>
    <w:p w:rsidR="00F228F6" w:rsidRPr="00F228F6" w:rsidRDefault="00F228F6" w:rsidP="00AC36A0">
      <w:pPr>
        <w:jc w:val="center"/>
        <w:rPr>
          <w:b/>
          <w:color w:val="002060"/>
          <w:sz w:val="28"/>
          <w:szCs w:val="28"/>
        </w:rPr>
      </w:pPr>
      <w:r w:rsidRPr="00F0087D">
        <w:rPr>
          <w:color w:val="002060"/>
          <w:sz w:val="28"/>
          <w:szCs w:val="28"/>
        </w:rPr>
        <w:t>Сказка Верхотурья.</w:t>
      </w:r>
      <w:r w:rsidR="00AC36A0">
        <w:rPr>
          <w:color w:val="002060"/>
          <w:sz w:val="28"/>
          <w:szCs w:val="28"/>
        </w:rPr>
        <w:t xml:space="preserve"> </w:t>
      </w:r>
      <w:r w:rsidRPr="00F0087D">
        <w:rPr>
          <w:color w:val="002060"/>
          <w:sz w:val="28"/>
          <w:szCs w:val="28"/>
        </w:rPr>
        <w:t xml:space="preserve"> Многовековой сплав истории и религии</w:t>
      </w:r>
      <w:r w:rsidRPr="00F228F6">
        <w:rPr>
          <w:b/>
          <w:color w:val="002060"/>
          <w:sz w:val="28"/>
          <w:szCs w:val="28"/>
        </w:rPr>
        <w:t>.</w:t>
      </w:r>
    </w:p>
    <w:p w:rsidR="00F228F6" w:rsidRPr="00AC36A0" w:rsidRDefault="00F228F6" w:rsidP="00AC36A0">
      <w:pPr>
        <w:jc w:val="center"/>
        <w:rPr>
          <w:rStyle w:val="key-valueitem-value"/>
          <w:b/>
          <w:color w:val="002060"/>
          <w:sz w:val="16"/>
          <w:szCs w:val="16"/>
        </w:rPr>
      </w:pPr>
    </w:p>
    <w:p w:rsidR="00F228F6" w:rsidRPr="00F0087D" w:rsidRDefault="00F228F6" w:rsidP="00F228F6">
      <w:pPr>
        <w:rPr>
          <w:b/>
          <w:color w:val="002060"/>
          <w:sz w:val="24"/>
          <w:szCs w:val="24"/>
          <w:u w:val="single"/>
        </w:rPr>
      </w:pPr>
      <w:r w:rsidRPr="00F0087D">
        <w:rPr>
          <w:b/>
          <w:color w:val="002060"/>
          <w:sz w:val="24"/>
          <w:szCs w:val="24"/>
          <w:u w:val="single"/>
        </w:rPr>
        <w:t xml:space="preserve">Программа: 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07.00</w:t>
      </w:r>
      <w:r w:rsidR="00F0087D">
        <w:rPr>
          <w:color w:val="002060"/>
          <w:sz w:val="24"/>
          <w:szCs w:val="24"/>
        </w:rPr>
        <w:t xml:space="preserve"> </w:t>
      </w:r>
      <w:r w:rsidRPr="00F0087D">
        <w:rPr>
          <w:color w:val="002060"/>
          <w:sz w:val="24"/>
          <w:szCs w:val="24"/>
        </w:rPr>
        <w:t xml:space="preserve"> Отправление экскурсионного автобуса из Екатеринбурга (театр Эстрады, 8 Марта, 15)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По дороге увлекательный рассказ экскурсовода. Зелёная остановка.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12.30 Прибытие в город Верхотурья.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12.30-13.00  Обед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13.30  Прибытие группы на территорию кремля.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14.00–15.00  Экскурсия по Верхотурскому кремлю с посещением колокольни главного кремлевского собора.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 xml:space="preserve">15.00–17.00 – Пешеходная экскурсия с посещением святынь Свято-Покровского женского монастыря и </w:t>
      </w:r>
      <w:r w:rsidR="00F0087D">
        <w:rPr>
          <w:color w:val="002060"/>
          <w:sz w:val="24"/>
          <w:szCs w:val="24"/>
        </w:rPr>
        <w:t xml:space="preserve"> </w:t>
      </w:r>
      <w:r w:rsidRPr="00F0087D">
        <w:rPr>
          <w:color w:val="002060"/>
          <w:sz w:val="24"/>
          <w:szCs w:val="24"/>
        </w:rPr>
        <w:t xml:space="preserve">Свято-Николаевского </w:t>
      </w:r>
      <w:r w:rsidR="00F0087D">
        <w:rPr>
          <w:color w:val="002060"/>
          <w:sz w:val="24"/>
          <w:szCs w:val="24"/>
        </w:rPr>
        <w:t xml:space="preserve"> </w:t>
      </w:r>
      <w:r w:rsidRPr="00F0087D">
        <w:rPr>
          <w:color w:val="002060"/>
          <w:sz w:val="24"/>
          <w:szCs w:val="24"/>
        </w:rPr>
        <w:t>мужского монастыря.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 xml:space="preserve"> 17.00 Выезд в Екатеринбург.</w:t>
      </w:r>
    </w:p>
    <w:p w:rsidR="00E665A4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22.30 Прибытие в Екатеринбург.</w:t>
      </w:r>
    </w:p>
    <w:p w:rsidR="00E665A4" w:rsidRPr="00AC36A0" w:rsidRDefault="00E665A4" w:rsidP="00E665A4">
      <w:pPr>
        <w:spacing w:line="276" w:lineRule="auto"/>
        <w:rPr>
          <w:color w:val="002060"/>
          <w:sz w:val="16"/>
          <w:szCs w:val="16"/>
        </w:rPr>
      </w:pPr>
    </w:p>
    <w:p w:rsidR="00F228F6" w:rsidRPr="00E665A4" w:rsidRDefault="00E665A4" w:rsidP="00E665A4">
      <w:pPr>
        <w:spacing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Стоимость тура</w:t>
      </w:r>
      <w:r w:rsidRPr="00E665A4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2300руб/</w:t>
      </w:r>
      <w:proofErr w:type="spellStart"/>
      <w:r>
        <w:rPr>
          <w:color w:val="002060"/>
          <w:sz w:val="24"/>
          <w:szCs w:val="24"/>
        </w:rPr>
        <w:t>взр</w:t>
      </w:r>
      <w:proofErr w:type="spellEnd"/>
      <w:r>
        <w:rPr>
          <w:color w:val="002060"/>
          <w:sz w:val="24"/>
          <w:szCs w:val="24"/>
        </w:rPr>
        <w:t>.   2100руб/</w:t>
      </w:r>
      <w:proofErr w:type="gramStart"/>
      <w:r>
        <w:rPr>
          <w:color w:val="002060"/>
          <w:sz w:val="24"/>
          <w:szCs w:val="24"/>
        </w:rPr>
        <w:t>детский</w:t>
      </w:r>
      <w:proofErr w:type="gramEnd"/>
    </w:p>
    <w:p w:rsidR="00AC36A0" w:rsidRPr="00AC36A0" w:rsidRDefault="00AC36A0" w:rsidP="00E665A4">
      <w:pPr>
        <w:spacing w:line="276" w:lineRule="auto"/>
        <w:rPr>
          <w:b/>
          <w:color w:val="002060"/>
          <w:sz w:val="16"/>
          <w:szCs w:val="16"/>
        </w:rPr>
      </w:pPr>
    </w:p>
    <w:p w:rsidR="00F228F6" w:rsidRPr="00F0087D" w:rsidRDefault="00F228F6" w:rsidP="00E665A4">
      <w:pPr>
        <w:spacing w:line="276" w:lineRule="auto"/>
        <w:rPr>
          <w:b/>
          <w:color w:val="002060"/>
          <w:sz w:val="24"/>
          <w:szCs w:val="24"/>
        </w:rPr>
      </w:pPr>
      <w:r w:rsidRPr="00F0087D">
        <w:rPr>
          <w:b/>
          <w:color w:val="002060"/>
          <w:sz w:val="24"/>
          <w:szCs w:val="24"/>
        </w:rPr>
        <w:t>В стоимость входит: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услуги экскурсовода;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транспортное обслуживание;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обед;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театрализованная встреча;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экскурсия по Верхотурскому кремлю с посещением колокольни и святынь Свято-Покровского женского монастыря,  и Свято-Николаевского мужского монастыря.</w:t>
      </w:r>
    </w:p>
    <w:p w:rsidR="00F228F6" w:rsidRPr="0006655C" w:rsidRDefault="00F228F6" w:rsidP="00E665A4">
      <w:pPr>
        <w:spacing w:line="276" w:lineRule="auto"/>
        <w:rPr>
          <w:color w:val="002060"/>
          <w:sz w:val="16"/>
          <w:szCs w:val="16"/>
        </w:rPr>
      </w:pPr>
    </w:p>
    <w:p w:rsidR="00F228F6" w:rsidRPr="00F0087D" w:rsidRDefault="00F228F6" w:rsidP="00E665A4">
      <w:pPr>
        <w:spacing w:line="276" w:lineRule="auto"/>
        <w:rPr>
          <w:b/>
          <w:color w:val="002060"/>
          <w:sz w:val="24"/>
          <w:szCs w:val="24"/>
        </w:rPr>
      </w:pPr>
      <w:r w:rsidRPr="00F0087D">
        <w:rPr>
          <w:b/>
          <w:color w:val="002060"/>
          <w:sz w:val="24"/>
          <w:szCs w:val="24"/>
        </w:rPr>
        <w:t>Рекомендации туристам: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дорога до Верхотурья занимает 4-4,5 часа. Советуем взять с собой в дорогу продукты питания.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для пешей прогулки надевайте удобную и теплую одежду и обувь.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proofErr w:type="gramStart"/>
      <w:r w:rsidRPr="00F0087D">
        <w:rPr>
          <w:color w:val="002060"/>
          <w:sz w:val="24"/>
          <w:szCs w:val="24"/>
        </w:rPr>
        <w:t>- для посещения храмов женщинам необходимы юбка и головной убор.</w:t>
      </w:r>
      <w:proofErr w:type="gramEnd"/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- желающие набрать воды из святого источника могут взять сосуд объемом не более 1л.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Время начала программы: 07:00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 xml:space="preserve">Сбор группы и отправление:  от дома театра Эстрады </w:t>
      </w:r>
      <w:r w:rsidR="00F0087D">
        <w:rPr>
          <w:color w:val="002060"/>
          <w:sz w:val="24"/>
          <w:szCs w:val="24"/>
        </w:rPr>
        <w:t xml:space="preserve"> </w:t>
      </w:r>
      <w:r w:rsidRPr="00F0087D">
        <w:rPr>
          <w:color w:val="002060"/>
          <w:sz w:val="24"/>
          <w:szCs w:val="24"/>
        </w:rPr>
        <w:t>(8 Марта,15)</w:t>
      </w:r>
    </w:p>
    <w:p w:rsidR="00F228F6" w:rsidRPr="00F0087D" w:rsidRDefault="00F228F6" w:rsidP="00E665A4">
      <w:pPr>
        <w:spacing w:line="276" w:lineRule="auto"/>
        <w:rPr>
          <w:color w:val="002060"/>
          <w:sz w:val="24"/>
          <w:szCs w:val="24"/>
        </w:rPr>
      </w:pPr>
      <w:r w:rsidRPr="00F0087D">
        <w:rPr>
          <w:color w:val="002060"/>
          <w:sz w:val="24"/>
          <w:szCs w:val="24"/>
        </w:rPr>
        <w:t>Продолжительность  – 1 день.</w:t>
      </w:r>
    </w:p>
    <w:p w:rsidR="00E665A4" w:rsidRPr="00AC36A0" w:rsidRDefault="00E665A4" w:rsidP="00F228F6">
      <w:pPr>
        <w:spacing w:line="200" w:lineRule="exact"/>
        <w:rPr>
          <w:rFonts w:eastAsia="Arial"/>
          <w:bCs/>
          <w:color w:val="002060"/>
          <w:w w:val="99"/>
          <w:sz w:val="24"/>
          <w:szCs w:val="24"/>
        </w:rPr>
      </w:pPr>
    </w:p>
    <w:p w:rsidR="00F228F6" w:rsidRPr="0006655C" w:rsidRDefault="00E665A4" w:rsidP="00AC36A0">
      <w:pPr>
        <w:pStyle w:val="a5"/>
        <w:rPr>
          <w:rFonts w:eastAsia="Arial"/>
          <w:bCs/>
          <w:color w:val="002060"/>
          <w:w w:val="99"/>
          <w:sz w:val="24"/>
          <w:szCs w:val="24"/>
          <w:lang w:val="en-US"/>
        </w:rPr>
      </w:pPr>
      <w:r w:rsidRPr="0006655C">
        <w:rPr>
          <w:rFonts w:ascii="Times New Roman" w:hAnsi="Times New Roman" w:cs="Times New Roman"/>
          <w:i/>
          <w:color w:val="002060"/>
          <w:sz w:val="24"/>
          <w:szCs w:val="24"/>
        </w:rPr>
        <w:t>Контакт</w:t>
      </w:r>
      <w:r w:rsidRPr="0006655C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 xml:space="preserve">:  8 912 247 05 53   </w:t>
      </w:r>
      <w:proofErr w:type="gramStart"/>
      <w:r w:rsidRPr="0006655C">
        <w:rPr>
          <w:rFonts w:ascii="Times New Roman" w:hAnsi="Times New Roman" w:cs="Times New Roman"/>
          <w:i/>
          <w:color w:val="002060"/>
          <w:sz w:val="24"/>
          <w:szCs w:val="24"/>
        </w:rPr>
        <w:t>Е</w:t>
      </w:r>
      <w:proofErr w:type="gramEnd"/>
      <w:r w:rsidRPr="0006655C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 xml:space="preserve">-mail:  </w:t>
      </w:r>
      <w:proofErr w:type="spellStart"/>
      <w:r w:rsidRPr="0006655C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niva_boss</w:t>
      </w:r>
      <w:proofErr w:type="spellEnd"/>
      <w:r w:rsidRPr="0006655C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 xml:space="preserve">@ mail.ru.    www. niva-tur.ru </w:t>
      </w:r>
      <w:r w:rsidRPr="0006655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 xml:space="preserve">   </w:t>
      </w:r>
    </w:p>
    <w:sectPr w:rsidR="00F228F6" w:rsidRPr="0006655C" w:rsidSect="00F2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F6"/>
    <w:rsid w:val="0006655C"/>
    <w:rsid w:val="006D6E10"/>
    <w:rsid w:val="008F0714"/>
    <w:rsid w:val="00AC36A0"/>
    <w:rsid w:val="00B624C8"/>
    <w:rsid w:val="00D25134"/>
    <w:rsid w:val="00E665A4"/>
    <w:rsid w:val="00F0087D"/>
    <w:rsid w:val="00F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-valueitem-value">
    <w:name w:val="key-value__item-value"/>
    <w:basedOn w:val="a0"/>
    <w:rsid w:val="00F228F6"/>
  </w:style>
  <w:style w:type="paragraph" w:styleId="a3">
    <w:name w:val="Normal (Web)"/>
    <w:basedOn w:val="a"/>
    <w:uiPriority w:val="99"/>
    <w:semiHidden/>
    <w:unhideWhenUsed/>
    <w:rsid w:val="00F22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22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65A4"/>
    <w:rPr>
      <w:color w:val="0000FF" w:themeColor="hyperlink"/>
      <w:u w:val="single"/>
    </w:rPr>
  </w:style>
  <w:style w:type="paragraph" w:styleId="a5">
    <w:name w:val="No Spacing"/>
    <w:uiPriority w:val="1"/>
    <w:qFormat/>
    <w:rsid w:val="00E66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65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-valueitem-value">
    <w:name w:val="key-value__item-value"/>
    <w:basedOn w:val="a0"/>
    <w:rsid w:val="00F228F6"/>
  </w:style>
  <w:style w:type="paragraph" w:styleId="a3">
    <w:name w:val="Normal (Web)"/>
    <w:basedOn w:val="a"/>
    <w:uiPriority w:val="99"/>
    <w:semiHidden/>
    <w:unhideWhenUsed/>
    <w:rsid w:val="00F22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228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65A4"/>
    <w:rPr>
      <w:color w:val="0000FF" w:themeColor="hyperlink"/>
      <w:u w:val="single"/>
    </w:rPr>
  </w:style>
  <w:style w:type="paragraph" w:styleId="a5">
    <w:name w:val="No Spacing"/>
    <w:uiPriority w:val="1"/>
    <w:qFormat/>
    <w:rsid w:val="00E66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65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2020-02-10T06:13:00Z</dcterms:created>
  <dcterms:modified xsi:type="dcterms:W3CDTF">2020-02-10T06:13:00Z</dcterms:modified>
</cp:coreProperties>
</file>